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A Hypervisor is a program that allows _______ operating systems to share a single hardware host.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950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multiple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these are virtualization techniques? (Choose three)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840"/>
            </w:tblGrid>
            <w:tr w:rsidR="009F3A36" w:rsidRPr="00EA4CAF" w:rsidTr="009F3A36">
              <w:tc>
                <w:tcPr>
                  <w:tcW w:w="0" w:type="auto"/>
                  <w:hideMark/>
                </w:tcPr>
                <w:p w:rsidR="009F3A36" w:rsidRPr="00EA4CAF" w:rsidRDefault="009F3A36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9F3A36" w:rsidRPr="009F3A36" w:rsidRDefault="009F3A36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Emulation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Full Virtualization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Para virtualization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9F3A36">
            <w:pPr>
              <w:widowControl/>
              <w:spacing w:after="60"/>
              <w:jc w:val="left"/>
              <w:rPr>
                <w:rFonts w:ascii="inherit" w:eastAsia="SimSun" w:hAnsi="inherit" w:cs="SimSun" w:hint="eastAsia"/>
                <w:kern w:val="0"/>
                <w:sz w:val="20"/>
                <w:szCs w:val="20"/>
              </w:rPr>
            </w:pPr>
            <w:r w:rsidRPr="00EA4CAF">
              <w:rPr>
                <w:rFonts w:ascii="inherit" w:eastAsia="SimSun" w:hAnsi="inherit" w:cs="SimSun"/>
                <w:kern w:val="0"/>
                <w:sz w:val="20"/>
                <w:szCs w:val="20"/>
              </w:rPr>
              <w:t>Which one of the following is software used for virtualization? (choose three)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760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JVM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Microsoft Virtual PC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Virtual Box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0 out of 2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What components are virtualized (available to a guest OS) by VMWare Workstation? (select that apply)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774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CPU (Processors)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Memory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Network Adapter</w:t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Printers</w:t>
                  </w:r>
                </w:p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USB Controller</w:t>
                  </w:r>
                </w:p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Floppy</w:t>
                  </w:r>
                </w:p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Sound Card</w:t>
                  </w:r>
                </w:p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Display</w:t>
                  </w:r>
                </w:p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CD/DVD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5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proofErr w:type="gramStart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choose</w:t>
            </w:r>
            <w:proofErr w:type="gramEnd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two types of Hypervisor.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133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Host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Bare Metal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6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VM Workstation 7.0 supports Windows and Linux operating system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168358C1" wp14:editId="47F0A8D3">
                        <wp:extent cx="133350" cy="133350"/>
                        <wp:effectExtent l="0" t="0" r="0" b="0"/>
                        <wp:docPr id="56" name="Picture 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7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What is usually controlled by the Hypervisor? (Choose two)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887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9F3A36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CPU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Memory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0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Memory can be </w:t>
            </w:r>
            <w:proofErr w:type="spellStart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overcommited</w:t>
            </w:r>
            <w:proofErr w:type="spellEnd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in VMWare Workstation.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50F39981" wp14:editId="2C54C281">
                        <wp:extent cx="133350" cy="133350"/>
                        <wp:effectExtent l="0" t="0" r="0" b="0"/>
                        <wp:docPr id="48" name="Picture 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9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0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The maximum amount of memory for each virtual machine is 8 gigabytes.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78051564" wp14:editId="7612A459">
                        <wp:extent cx="133350" cy="133350"/>
                        <wp:effectExtent l="0" t="0" r="0" b="0"/>
                        <wp:docPr id="45" name="Picture 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What is a Hypervisor also </w:t>
            </w:r>
            <w:proofErr w:type="spellStart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know</w:t>
            </w:r>
            <w:proofErr w:type="spellEnd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as?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3463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Virtual Machine Manager (VMM)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11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What are the three main objectives of virtualization?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3033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Portability of applications</w:t>
                  </w:r>
                </w:p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Isolation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Integration and/or Deployment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12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9F3A36">
            <w:pPr>
              <w:widowControl/>
              <w:spacing w:after="60"/>
              <w:jc w:val="left"/>
              <w:rPr>
                <w:rFonts w:ascii="inherit" w:eastAsia="SimSun" w:hAnsi="inherit" w:cs="SimSun" w:hint="eastAsia"/>
                <w:kern w:val="0"/>
                <w:sz w:val="20"/>
                <w:szCs w:val="20"/>
              </w:rPr>
            </w:pPr>
            <w:r w:rsidRPr="00EA4CAF">
              <w:rPr>
                <w:rFonts w:ascii="inherit" w:eastAsia="SimSun" w:hAnsi="inherit" w:cs="SimSun"/>
                <w:kern w:val="0"/>
                <w:sz w:val="20"/>
                <w:szCs w:val="20"/>
              </w:rPr>
              <w:t>Which of these resources are usually virtualized? (choose three)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760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Network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Storage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Server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13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0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9F3A36">
            <w:pPr>
              <w:widowControl/>
              <w:spacing w:after="60"/>
              <w:jc w:val="left"/>
              <w:rPr>
                <w:rFonts w:ascii="inherit" w:eastAsia="SimSun" w:hAnsi="inherit" w:cs="SimSun" w:hint="eastAsia"/>
                <w:kern w:val="0"/>
                <w:sz w:val="20"/>
                <w:szCs w:val="20"/>
              </w:rPr>
            </w:pPr>
            <w:r w:rsidRPr="00EA4CAF">
              <w:rPr>
                <w:rFonts w:ascii="inherit" w:eastAsia="SimSun" w:hAnsi="inherit" w:cs="SimSun"/>
                <w:kern w:val="0"/>
                <w:sz w:val="20"/>
                <w:szCs w:val="20"/>
              </w:rPr>
              <w:t>Which of the following are valid power states in VMWare Workstation? (choose three)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044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Powered off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Powered on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Suspended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According to the video you have watched, what are the requirements for VM </w:t>
            </w: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lastRenderedPageBreak/>
              <w:t xml:space="preserve">workstation </w:t>
            </w:r>
            <w:proofErr w:type="gramStart"/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7 ?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6781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CPU, at least Intel or AMD X86 processor with a speed of 733 MHZ or more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15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VMWare Workstation can only run one guest OS at a time.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9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72BBF14C" wp14:editId="2F24F2B0">
                        <wp:extent cx="133350" cy="133350"/>
                        <wp:effectExtent l="0" t="0" r="0" b="0"/>
                        <wp:docPr id="15" name="Picture 1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False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16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More than 3 virtual computers can be installed on a physical machine.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5743D5BF" wp14:editId="606BF174">
                        <wp:extent cx="133350" cy="133350"/>
                        <wp:effectExtent l="0" t="0" r="0" b="0"/>
                        <wp:docPr id="12" name="Picture 1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17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A virtual machine (VM) is a software implementation of a machine (i.e. a computer) that executes programs like a physical machine.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7AB4EC57" wp14:editId="09DBCC42">
                        <wp:extent cx="133350" cy="133350"/>
                        <wp:effectExtent l="0" t="0" r="0" b="0"/>
                        <wp:docPr id="9" name="Picture 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18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What types of hard drives can be emulated by VMWare Workstation? (choose two)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567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9F3A36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IDE</w:t>
                  </w:r>
                </w:p>
                <w:p w:rsidR="00EA4CAF" w:rsidRPr="009F3A36" w:rsidRDefault="00EA4CAF" w:rsidP="009F3A36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SCSI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4CAF" w:rsidRPr="00EA4CAF" w:rsidRDefault="00EA4CAF" w:rsidP="00EA4CAF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EA4CAF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19</w:t>
      </w:r>
    </w:p>
    <w:p w:rsidR="00EA4CAF" w:rsidRPr="00EA4CAF" w:rsidRDefault="00EA4CAF" w:rsidP="00EA4CAF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EA4CAF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EA4CAF" w:rsidRPr="00EA4CAF" w:rsidTr="00EA4CAF">
        <w:tc>
          <w:tcPr>
            <w:tcW w:w="0" w:type="auto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EA4CAF" w:rsidRPr="00EA4CAF" w:rsidRDefault="00EA4CAF" w:rsidP="00EA4CAF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EA4CAF" w:rsidRPr="00EA4CAF" w:rsidTr="00EA4CAF">
        <w:tc>
          <w:tcPr>
            <w:tcW w:w="0" w:type="auto"/>
            <w:vMerge w:val="restart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A4CAF" w:rsidRPr="009F3A36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EA4CAF">
              <w:rPr>
                <w:rFonts w:ascii="inherit" w:eastAsia="SimSun" w:hAnsi="inherit" w:cs="SimSun"/>
                <w:kern w:val="0"/>
                <w:sz w:val="24"/>
                <w:szCs w:val="24"/>
              </w:rPr>
              <w:t>In the 1960’s IBM creates this concept to fully utilize _________ hardware by logically partitioning them into virtual machines</w:t>
            </w: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4CAF" w:rsidRPr="00EA4CAF" w:rsidTr="00EA4CAF">
        <w:tc>
          <w:tcPr>
            <w:tcW w:w="0" w:type="auto"/>
            <w:vMerge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1217"/>
            </w:tblGrid>
            <w:tr w:rsidR="00EA4CAF" w:rsidRPr="00EA4CAF">
              <w:tc>
                <w:tcPr>
                  <w:tcW w:w="0" w:type="auto"/>
                  <w:hideMark/>
                </w:tcPr>
                <w:p w:rsidR="00EA4CAF" w:rsidRPr="00EA4CAF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EA4CAF" w:rsidRPr="009F3A36" w:rsidRDefault="00EA4CAF" w:rsidP="00EA4CAF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EA4CAF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Mainframe</w:t>
                  </w:r>
                </w:p>
              </w:tc>
            </w:tr>
          </w:tbl>
          <w:p w:rsidR="00EA4CAF" w:rsidRPr="00EA4CAF" w:rsidRDefault="00EA4CAF" w:rsidP="00EA4CAF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4CAF" w:rsidRPr="00EA4CAF" w:rsidRDefault="00EA4CAF" w:rsidP="00EA4C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A36" w:rsidRDefault="009F3A36">
      <w:bookmarkStart w:id="0" w:name="_GoBack"/>
      <w:bookmarkEnd w:id="0"/>
    </w:p>
    <w:sectPr w:rsidR="009F3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F0742"/>
    <w:multiLevelType w:val="multilevel"/>
    <w:tmpl w:val="3CB4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60"/>
    <w:rsid w:val="006248A8"/>
    <w:rsid w:val="007A2D60"/>
    <w:rsid w:val="009F3A36"/>
    <w:rsid w:val="00EA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A4CAF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4CAF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EA4CA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EA4CAF"/>
  </w:style>
  <w:style w:type="character" w:customStyle="1" w:styleId="apple-converted-space">
    <w:name w:val="apple-converted-space"/>
    <w:basedOn w:val="DefaultParagraphFont"/>
    <w:rsid w:val="00EA4CAF"/>
  </w:style>
  <w:style w:type="paragraph" w:styleId="NormalWeb">
    <w:name w:val="Normal (Web)"/>
    <w:basedOn w:val="Normal"/>
    <w:uiPriority w:val="99"/>
    <w:semiHidden/>
    <w:unhideWhenUsed/>
    <w:rsid w:val="00EA4CA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CA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CA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A4CAF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4CAF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EA4CA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EA4CAF"/>
  </w:style>
  <w:style w:type="character" w:customStyle="1" w:styleId="apple-converted-space">
    <w:name w:val="apple-converted-space"/>
    <w:basedOn w:val="DefaultParagraphFont"/>
    <w:rsid w:val="00EA4CAF"/>
  </w:style>
  <w:style w:type="paragraph" w:styleId="NormalWeb">
    <w:name w:val="Normal (Web)"/>
    <w:basedOn w:val="Normal"/>
    <w:uiPriority w:val="99"/>
    <w:semiHidden/>
    <w:unhideWhenUsed/>
    <w:rsid w:val="00EA4CA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CA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C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8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1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0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3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5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7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1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7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20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4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7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6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2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9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1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7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3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6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4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8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7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5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1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2013-10-25T04:08:00Z</dcterms:created>
  <dcterms:modified xsi:type="dcterms:W3CDTF">2013-12-03T23:37:00Z</dcterms:modified>
</cp:coreProperties>
</file>